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4D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AB1BE3" wp14:editId="7D59C487">
            <wp:extent cx="733425" cy="638175"/>
            <wp:effectExtent l="0" t="0" r="9525" b="9525"/>
            <wp:docPr id="1" name="Рисунок 1" descr="Описание: Описание: Описание: Описание: Описание: Описание: Герб-УО-ч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Герб-УО-чб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</w:p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E4DF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5E4DF4">
        <w:rPr>
          <w:rFonts w:ascii="Times New Roman" w:hAnsi="Times New Roman" w:cs="Times New Roman"/>
          <w:b/>
          <w:sz w:val="32"/>
          <w:szCs w:val="32"/>
        </w:rPr>
        <w:t xml:space="preserve"> А С П О Р Я Ж Е Н И Е</w:t>
      </w:r>
    </w:p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E4DF4" w:rsidRPr="005A360D" w:rsidRDefault="005E4DF4" w:rsidP="005E4DF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5E4DF4" w:rsidRPr="005E4DF4" w:rsidRDefault="005A360D" w:rsidP="005E4DF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A360D">
        <w:rPr>
          <w:rFonts w:ascii="Times New Roman" w:hAnsi="Times New Roman" w:cs="Times New Roman"/>
          <w:sz w:val="28"/>
          <w:szCs w:val="28"/>
          <w:u w:val="single"/>
        </w:rPr>
        <w:t>23 ноября 2015 года</w:t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ab/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ab/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ab/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ab/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ab/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ab/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ab/>
        <w:t xml:space="preserve">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="005E4DF4" w:rsidRPr="005E4DF4">
        <w:rPr>
          <w:rFonts w:ascii="Times New Roman" w:hAnsi="Times New Roman" w:cs="Times New Roman"/>
          <w:sz w:val="28"/>
          <w:szCs w:val="28"/>
        </w:rPr>
        <w:t xml:space="preserve">№ </w:t>
      </w:r>
      <w:r w:rsidR="005E4DF4" w:rsidRPr="005E4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A360D">
        <w:rPr>
          <w:rFonts w:ascii="Times New Roman" w:hAnsi="Times New Roman" w:cs="Times New Roman"/>
          <w:sz w:val="28"/>
          <w:szCs w:val="28"/>
          <w:u w:val="single"/>
        </w:rPr>
        <w:t>2204-р</w:t>
      </w:r>
    </w:p>
    <w:p w:rsidR="005E4DF4" w:rsidRPr="005E4DF4" w:rsidRDefault="005E4DF4" w:rsidP="005E4D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</w:r>
      <w:r w:rsidRPr="005E4DF4">
        <w:rPr>
          <w:rFonts w:ascii="Times New Roman" w:hAnsi="Times New Roman" w:cs="Times New Roman"/>
          <w:b/>
          <w:sz w:val="36"/>
          <w:szCs w:val="36"/>
        </w:rPr>
        <w:tab/>
        <w:t xml:space="preserve">     </w:t>
      </w:r>
      <w:r w:rsidRPr="005E4DF4">
        <w:rPr>
          <w:rFonts w:ascii="Times New Roman" w:hAnsi="Times New Roman" w:cs="Times New Roman"/>
        </w:rPr>
        <w:t>Экз.№_____</w:t>
      </w:r>
    </w:p>
    <w:p w:rsidR="005E4DF4" w:rsidRPr="005E4DF4" w:rsidRDefault="005E4DF4" w:rsidP="005E4D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4D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E4DF4" w:rsidRPr="005E4DF4" w:rsidRDefault="005E4DF4" w:rsidP="005E4D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4DF4">
        <w:rPr>
          <w:rFonts w:ascii="Times New Roman" w:hAnsi="Times New Roman" w:cs="Times New Roman"/>
        </w:rPr>
        <w:t>г. Ульяновск</w:t>
      </w:r>
    </w:p>
    <w:p w:rsidR="00432AD3" w:rsidRDefault="00432AD3" w:rsidP="00402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13D" w:rsidRDefault="0022213D" w:rsidP="005E4D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7A76" w:rsidRDefault="00E97A76" w:rsidP="00402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39C" w:rsidRDefault="000E439C" w:rsidP="00402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организационно-территориальной схемы</w:t>
      </w:r>
    </w:p>
    <w:p w:rsidR="00402008" w:rsidRDefault="000E439C" w:rsidP="00402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402008">
        <w:rPr>
          <w:rFonts w:ascii="Times New Roman" w:hAnsi="Times New Roman" w:cs="Times New Roman"/>
          <w:b/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  </w:t>
      </w:r>
      <w:r w:rsidR="00CE68F5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0E439C" w:rsidRDefault="00402008" w:rsidP="00402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Ульяновской области в 2016</w:t>
      </w:r>
      <w:r w:rsidR="000E439C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E4DF4" w:rsidRDefault="000E439C" w:rsidP="00E97A76">
      <w:pPr>
        <w:spacing w:after="0" w:line="240" w:lineRule="auto"/>
        <w:ind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организованн</w:t>
      </w:r>
      <w:r w:rsidR="00402008">
        <w:rPr>
          <w:rFonts w:ascii="Times New Roman" w:hAnsi="Times New Roman" w:cs="Times New Roman"/>
          <w:sz w:val="28"/>
          <w:szCs w:val="28"/>
        </w:rPr>
        <w:t>ого проведения государственной итоговой</w:t>
      </w:r>
      <w:r>
        <w:rPr>
          <w:rFonts w:ascii="Times New Roman" w:hAnsi="Times New Roman" w:cs="Times New Roman"/>
          <w:sz w:val="28"/>
          <w:szCs w:val="28"/>
        </w:rPr>
        <w:t xml:space="preserve"> аттестации</w:t>
      </w:r>
      <w:r w:rsidR="004020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008">
        <w:rPr>
          <w:rFonts w:ascii="Times New Roman" w:hAnsi="Times New Roman" w:cs="Times New Roman"/>
          <w:sz w:val="28"/>
          <w:szCs w:val="28"/>
        </w:rPr>
        <w:t xml:space="preserve">по  образовательным  программам  среднего  общего  образования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в </w:t>
      </w:r>
      <w:r w:rsidR="00B02E6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соответствии </w:t>
      </w:r>
      <w:r w:rsidR="00B02E6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 </w:t>
      </w:r>
      <w:r w:rsidR="00402008">
        <w:rPr>
          <w:rFonts w:ascii="Times New Roman" w:eastAsia="Batang" w:hAnsi="Times New Roman" w:cs="Times New Roman"/>
          <w:sz w:val="28"/>
          <w:szCs w:val="28"/>
          <w:lang w:eastAsia="ko-KR"/>
        </w:rPr>
        <w:t>Федеральным з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а</w:t>
      </w:r>
      <w:r w:rsidR="00402008">
        <w:rPr>
          <w:rFonts w:ascii="Times New Roman" w:eastAsia="Batang" w:hAnsi="Times New Roman" w:cs="Times New Roman"/>
          <w:sz w:val="28"/>
          <w:szCs w:val="28"/>
          <w:lang w:eastAsia="ko-KR"/>
        </w:rPr>
        <w:t>коном Российской Федерации от 29.12.2012   № 273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-ФЗ «О</w:t>
      </w:r>
      <w:r w:rsidR="00402008">
        <w:rPr>
          <w:rFonts w:ascii="Times New Roman" w:eastAsia="Batang" w:hAnsi="Times New Roman" w:cs="Times New Roman"/>
          <w:sz w:val="28"/>
          <w:szCs w:val="28"/>
          <w:lang w:eastAsia="ko-KR"/>
        </w:rPr>
        <w:t>б образовании в Российской Федерации», 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приёма граждан в образовательные</w:t>
      </w:r>
      <w:proofErr w:type="gramEnd"/>
      <w:r w:rsidR="0040200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proofErr w:type="gramStart"/>
      <w:r w:rsidR="0040200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образования», приказами Министерства образования и науки Российской </w:t>
      </w:r>
      <w:r w:rsidR="00C017E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Федерации 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>от 26.12.2013 № 1400 «Об утверждении порядка проведения государственной итоговой аттестации по образовательным программам среднего общего образования» (в редакции приказа от 07.07.2015 № 693</w:t>
      </w:r>
      <w:r w:rsidR="00C017E1">
        <w:rPr>
          <w:rFonts w:ascii="Times New Roman" w:eastAsia="Batang" w:hAnsi="Times New Roman" w:cs="Times New Roman"/>
          <w:sz w:val="28"/>
          <w:szCs w:val="28"/>
          <w:lang w:eastAsia="ko-KR"/>
        </w:rPr>
        <w:t>)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, от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>28.06.2013 № 491</w:t>
      </w:r>
      <w:proofErr w:type="gramEnd"/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«Об утверждении аккредитации граждан в качестве общественных наблюдателей при проведении государственной итоговой аттестации 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по 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>образовательным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программам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основного 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8E59C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общего и среднего </w:t>
      </w:r>
    </w:p>
    <w:p w:rsidR="005E4DF4" w:rsidRDefault="008E59CD" w:rsidP="00E97A76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общего 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образования,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всероссийской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олимпиады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школьников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 </w:t>
      </w:r>
      <w:r w:rsidR="005E4DF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олимпиад </w:t>
      </w:r>
    </w:p>
    <w:p w:rsidR="0022213D" w:rsidRDefault="008E59CD" w:rsidP="00E97A76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школьников» (в редакции приказа от 12.01.2</w:t>
      </w:r>
      <w:r w:rsidR="004B642D">
        <w:rPr>
          <w:rFonts w:ascii="Times New Roman" w:eastAsia="Batang" w:hAnsi="Times New Roman" w:cs="Times New Roman"/>
          <w:sz w:val="28"/>
          <w:szCs w:val="28"/>
          <w:lang w:eastAsia="ko-KR"/>
        </w:rPr>
        <w:t>015 № 2), от 28.07.2014 № 839 «О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б утверждении </w:t>
      </w:r>
      <w:r w:rsidR="0022213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порядка </w:t>
      </w:r>
      <w:r w:rsidR="0022213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приёма на обучение по </w:t>
      </w:r>
      <w:proofErr w:type="gram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образовательным</w:t>
      </w:r>
      <w:proofErr w:type="gramEnd"/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программам </w:t>
      </w:r>
    </w:p>
    <w:p w:rsidR="00E97A76" w:rsidRDefault="00E97A76" w:rsidP="00E97A76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E97A76" w:rsidRDefault="00E97A76" w:rsidP="00E97A76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006270 </w:t>
      </w:r>
    </w:p>
    <w:p w:rsidR="00E97A76" w:rsidRDefault="00E97A76" w:rsidP="00E97A76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E97A76" w:rsidRDefault="008E59CD" w:rsidP="00E97A76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высшего образования – программам </w:t>
      </w:r>
      <w:proofErr w:type="spell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бакалавриата</w:t>
      </w:r>
      <w:proofErr w:type="spellEnd"/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, программам </w:t>
      </w:r>
      <w:proofErr w:type="spell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специалитета</w:t>
      </w:r>
      <w:proofErr w:type="spellEnd"/>
      <w:r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</w:p>
    <w:p w:rsidR="00990C15" w:rsidRDefault="008E59CD" w:rsidP="00E97A76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программам магистратуры на 2015/2016 учебный год» (в редакции приказа от 21.01.2015)</w:t>
      </w:r>
      <w:r w:rsidR="00E4363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, Законом Ульяновской области от </w:t>
      </w:r>
      <w:r w:rsidR="00990C1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13.08.2013 № 134-ЗО «Об образовании в Ульяновской области»  </w:t>
      </w:r>
      <w:r w:rsidR="00CE68F5">
        <w:rPr>
          <w:rFonts w:ascii="Times New Roman" w:hAnsi="Times New Roman" w:cs="Times New Roman"/>
          <w:sz w:val="28"/>
          <w:szCs w:val="28"/>
        </w:rPr>
        <w:t xml:space="preserve">и </w:t>
      </w:r>
      <w:r w:rsidR="000E439C">
        <w:rPr>
          <w:rFonts w:ascii="Times New Roman" w:hAnsi="Times New Roman" w:cs="Times New Roman"/>
          <w:sz w:val="28"/>
          <w:szCs w:val="28"/>
        </w:rPr>
        <w:t>на основании решения Государственной экзаменационной  комис</w:t>
      </w:r>
      <w:r w:rsidR="002D2E1E">
        <w:rPr>
          <w:rFonts w:ascii="Times New Roman" w:hAnsi="Times New Roman" w:cs="Times New Roman"/>
          <w:sz w:val="28"/>
          <w:szCs w:val="28"/>
        </w:rPr>
        <w:t xml:space="preserve">сии  Ульяновской области </w:t>
      </w:r>
      <w:r w:rsidR="00990C15">
        <w:rPr>
          <w:rFonts w:ascii="Times New Roman" w:hAnsi="Times New Roman" w:cs="Times New Roman"/>
          <w:sz w:val="28"/>
          <w:szCs w:val="28"/>
        </w:rPr>
        <w:t xml:space="preserve"> от  16.10.2015 (протокол № 66</w:t>
      </w:r>
      <w:r w:rsidR="000E439C">
        <w:rPr>
          <w:rFonts w:ascii="Times New Roman" w:hAnsi="Times New Roman" w:cs="Times New Roman"/>
          <w:sz w:val="28"/>
          <w:szCs w:val="28"/>
        </w:rPr>
        <w:t>):</w:t>
      </w:r>
    </w:p>
    <w:p w:rsidR="000E439C" w:rsidRPr="00990C15" w:rsidRDefault="00990C15" w:rsidP="00E97A76">
      <w:pPr>
        <w:pStyle w:val="a3"/>
        <w:spacing w:after="0" w:line="240" w:lineRule="auto"/>
        <w:ind w:left="0"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439C" w:rsidRPr="00990C15">
        <w:rPr>
          <w:rFonts w:ascii="Times New Roman" w:hAnsi="Times New Roman" w:cs="Times New Roman"/>
          <w:sz w:val="28"/>
          <w:szCs w:val="28"/>
        </w:rPr>
        <w:t>Утвердить о</w:t>
      </w:r>
      <w:r w:rsidR="000E439C"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рганизационно - территориальную схему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 </w:t>
      </w:r>
      <w:r w:rsidR="000E439C" w:rsidRPr="00990C15">
        <w:rPr>
          <w:rFonts w:ascii="Times New Roman" w:hAnsi="Times New Roman" w:cs="Times New Roman"/>
          <w:color w:val="000000"/>
          <w:sz w:val="28"/>
          <w:szCs w:val="28"/>
        </w:rPr>
        <w:t>на терри</w:t>
      </w:r>
      <w:r>
        <w:rPr>
          <w:rFonts w:ascii="Times New Roman" w:hAnsi="Times New Roman" w:cs="Times New Roman"/>
          <w:color w:val="000000"/>
          <w:sz w:val="28"/>
          <w:szCs w:val="28"/>
        </w:rPr>
        <w:t>тории Ульяновской области в 2016</w:t>
      </w:r>
      <w:r w:rsidR="000E439C"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0E439C" w:rsidRPr="00990C15">
        <w:rPr>
          <w:rFonts w:ascii="Times New Roman" w:hAnsi="Times New Roman" w:cs="Times New Roman"/>
          <w:sz w:val="28"/>
          <w:szCs w:val="28"/>
        </w:rPr>
        <w:t>).</w:t>
      </w:r>
    </w:p>
    <w:p w:rsidR="000E439C" w:rsidRPr="00990C15" w:rsidRDefault="000E439C" w:rsidP="00E97A76">
      <w:pPr>
        <w:pStyle w:val="a3"/>
        <w:numPr>
          <w:ilvl w:val="0"/>
          <w:numId w:val="2"/>
        </w:numPr>
        <w:tabs>
          <w:tab w:val="left" w:pos="0"/>
        </w:tabs>
        <w:autoSpaceDN w:val="0"/>
        <w:spacing w:after="0" w:line="240" w:lineRule="auto"/>
        <w:ind w:left="0"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990C1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Определить, что действие </w:t>
      </w:r>
      <w:r w:rsidRPr="00990C15">
        <w:rPr>
          <w:rFonts w:ascii="Times New Roman" w:hAnsi="Times New Roman" w:cs="Times New Roman"/>
          <w:sz w:val="28"/>
          <w:szCs w:val="28"/>
        </w:rPr>
        <w:t>о</w:t>
      </w:r>
      <w:r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рганизационно – территориальной  схемы  проведения  </w:t>
      </w:r>
      <w:r w:rsidR="00990C15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 </w:t>
      </w:r>
      <w:r w:rsidRPr="00990C15">
        <w:rPr>
          <w:rFonts w:ascii="Times New Roman" w:hAnsi="Times New Roman" w:cs="Times New Roman"/>
          <w:color w:val="000000"/>
          <w:sz w:val="28"/>
          <w:szCs w:val="28"/>
        </w:rPr>
        <w:t>на  территор</w:t>
      </w:r>
      <w:r w:rsidR="002D2E1E"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ии  Ульяновской </w:t>
      </w:r>
      <w:r w:rsidR="00990C15">
        <w:rPr>
          <w:rFonts w:ascii="Times New Roman" w:hAnsi="Times New Roman" w:cs="Times New Roman"/>
          <w:color w:val="000000"/>
          <w:sz w:val="28"/>
          <w:szCs w:val="28"/>
        </w:rPr>
        <w:t>области  в  2016</w:t>
      </w:r>
      <w:r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 году, особенности организации  и обеспечения  проведения </w:t>
      </w:r>
      <w:r w:rsidR="00990C15">
        <w:rPr>
          <w:rFonts w:ascii="Times New Roman" w:hAnsi="Times New Roman" w:cs="Times New Roman"/>
          <w:color w:val="000000"/>
          <w:sz w:val="28"/>
          <w:szCs w:val="28"/>
        </w:rPr>
        <w:t>государственной итоговой аттестации по образовательным программам среднего общего образования в Ульяновской области в 2016</w:t>
      </w:r>
      <w:r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Pr="00990C1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распространяется на все образовательные  </w:t>
      </w:r>
      <w:r w:rsidR="00990C15">
        <w:rPr>
          <w:rFonts w:ascii="Times New Roman" w:eastAsia="Batang" w:hAnsi="Times New Roman" w:cs="Times New Roman"/>
          <w:sz w:val="28"/>
          <w:szCs w:val="28"/>
          <w:lang w:eastAsia="ko-KR"/>
        </w:rPr>
        <w:t>организации</w:t>
      </w:r>
      <w:r w:rsidRPr="00990C1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,  реализующие образовательные </w:t>
      </w:r>
      <w:r w:rsidR="00990C1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990C15">
        <w:rPr>
          <w:rFonts w:ascii="Times New Roman" w:eastAsia="Batang" w:hAnsi="Times New Roman" w:cs="Times New Roman"/>
          <w:sz w:val="28"/>
          <w:szCs w:val="28"/>
          <w:lang w:eastAsia="ko-KR"/>
        </w:rPr>
        <w:t>программы</w:t>
      </w:r>
      <w:r w:rsidR="00990C1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среднего общего образования</w:t>
      </w:r>
      <w:r w:rsidRPr="00990C15">
        <w:rPr>
          <w:rFonts w:ascii="Times New Roman" w:eastAsia="Batang" w:hAnsi="Times New Roman" w:cs="Times New Roman"/>
          <w:sz w:val="28"/>
          <w:szCs w:val="28"/>
          <w:lang w:eastAsia="ko-KR"/>
        </w:rPr>
        <w:t>, расположенные на территории Ульяновской области, независимо</w:t>
      </w:r>
      <w:proofErr w:type="gramEnd"/>
      <w:r w:rsidRPr="00990C1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от организационно – правовой формы и подчинённости.</w:t>
      </w:r>
    </w:p>
    <w:p w:rsidR="000E439C" w:rsidRPr="009D5E49" w:rsidRDefault="000E439C" w:rsidP="00E97A76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E49">
        <w:rPr>
          <w:rFonts w:ascii="Times New Roman" w:hAnsi="Times New Roman" w:cs="Times New Roman"/>
          <w:sz w:val="28"/>
          <w:szCs w:val="28"/>
        </w:rPr>
        <w:t>Департаменту общего образования Министерства образования</w:t>
      </w:r>
      <w:r w:rsidR="00326764">
        <w:rPr>
          <w:rFonts w:ascii="Times New Roman" w:hAnsi="Times New Roman" w:cs="Times New Roman"/>
          <w:sz w:val="28"/>
          <w:szCs w:val="28"/>
        </w:rPr>
        <w:t xml:space="preserve"> и науки </w:t>
      </w:r>
      <w:r w:rsidRPr="009D5E49">
        <w:rPr>
          <w:rFonts w:ascii="Times New Roman" w:hAnsi="Times New Roman" w:cs="Times New Roman"/>
          <w:sz w:val="28"/>
          <w:szCs w:val="28"/>
        </w:rPr>
        <w:t xml:space="preserve"> </w:t>
      </w:r>
      <w:r w:rsidR="00326764">
        <w:rPr>
          <w:rFonts w:ascii="Times New Roman" w:hAnsi="Times New Roman" w:cs="Times New Roman"/>
          <w:sz w:val="28"/>
          <w:szCs w:val="28"/>
        </w:rPr>
        <w:t>Ульяновской области (</w:t>
      </w:r>
      <w:proofErr w:type="spellStart"/>
      <w:r w:rsidR="00326764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  <w:r w:rsidR="00326764">
        <w:rPr>
          <w:rFonts w:ascii="Times New Roman" w:hAnsi="Times New Roman" w:cs="Times New Roman"/>
          <w:sz w:val="28"/>
          <w:szCs w:val="28"/>
        </w:rPr>
        <w:t xml:space="preserve"> О.М.</w:t>
      </w:r>
      <w:r w:rsidRPr="009D5E49">
        <w:rPr>
          <w:rFonts w:ascii="Times New Roman" w:hAnsi="Times New Roman" w:cs="Times New Roman"/>
          <w:sz w:val="28"/>
          <w:szCs w:val="28"/>
        </w:rPr>
        <w:t xml:space="preserve">) обеспечить </w:t>
      </w:r>
      <w:r w:rsidR="00326764">
        <w:rPr>
          <w:rFonts w:ascii="Times New Roman" w:hAnsi="Times New Roman" w:cs="Times New Roman"/>
          <w:sz w:val="28"/>
          <w:szCs w:val="28"/>
        </w:rPr>
        <w:t xml:space="preserve">курирование </w:t>
      </w:r>
      <w:proofErr w:type="gramStart"/>
      <w:r w:rsidRPr="009D5E49">
        <w:rPr>
          <w:rFonts w:ascii="Times New Roman" w:hAnsi="Times New Roman" w:cs="Times New Roman"/>
          <w:sz w:val="28"/>
          <w:szCs w:val="28"/>
        </w:rPr>
        <w:t>деятельности органов управления образования муниципальных образований Ульяновской</w:t>
      </w:r>
      <w:proofErr w:type="gramEnd"/>
      <w:r w:rsidRPr="009D5E49">
        <w:rPr>
          <w:rFonts w:ascii="Times New Roman" w:hAnsi="Times New Roman" w:cs="Times New Roman"/>
          <w:sz w:val="28"/>
          <w:szCs w:val="28"/>
        </w:rPr>
        <w:t xml:space="preserve"> области, областного государственного автономного учреждения «Центр</w:t>
      </w:r>
      <w:r w:rsidR="00326764">
        <w:rPr>
          <w:rFonts w:ascii="Times New Roman" w:hAnsi="Times New Roman" w:cs="Times New Roman"/>
          <w:sz w:val="28"/>
          <w:szCs w:val="28"/>
        </w:rPr>
        <w:t xml:space="preserve"> обработки информации и мониторинга в образовании Ульяновской области</w:t>
      </w:r>
      <w:r w:rsidRPr="009D5E49">
        <w:rPr>
          <w:rFonts w:ascii="Times New Roman" w:hAnsi="Times New Roman" w:cs="Times New Roman"/>
          <w:sz w:val="28"/>
          <w:szCs w:val="28"/>
        </w:rPr>
        <w:t>»  по обеспечению исполнения настоящего распоряжения.</w:t>
      </w:r>
    </w:p>
    <w:p w:rsidR="000E439C" w:rsidRPr="00326764" w:rsidRDefault="000E439C" w:rsidP="00E97A76">
      <w:pPr>
        <w:pStyle w:val="a3"/>
        <w:numPr>
          <w:ilvl w:val="0"/>
          <w:numId w:val="2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Областному государственному автономному учреждению «Центр</w:t>
      </w:r>
      <w:r w:rsidR="00326764">
        <w:rPr>
          <w:rFonts w:ascii="Times New Roman" w:hAnsi="Times New Roman" w:cs="Times New Roman"/>
          <w:sz w:val="28"/>
          <w:szCs w:val="28"/>
        </w:rPr>
        <w:t xml:space="preserve"> обработки информации и мониторинга в образовании Ульяновской области» (Алексеева М.Н.) д</w:t>
      </w:r>
      <w:r w:rsidRPr="00326764">
        <w:rPr>
          <w:rFonts w:ascii="Times New Roman" w:hAnsi="Times New Roman" w:cs="Times New Roman"/>
          <w:sz w:val="28"/>
          <w:szCs w:val="28"/>
        </w:rPr>
        <w:t xml:space="preserve">овести настоящее распоряжение до руководителей органов управления образованием муниципальных образований Ульяновской области, руководителей </w:t>
      </w:r>
      <w:r w:rsidR="00326764" w:rsidRPr="0032676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326764">
        <w:rPr>
          <w:rFonts w:ascii="Times New Roman" w:hAnsi="Times New Roman" w:cs="Times New Roman"/>
          <w:sz w:val="28"/>
          <w:szCs w:val="28"/>
        </w:rPr>
        <w:t xml:space="preserve">высшего </w:t>
      </w:r>
      <w:r w:rsidR="00326764" w:rsidRPr="00326764">
        <w:rPr>
          <w:rFonts w:ascii="Times New Roman" w:hAnsi="Times New Roman" w:cs="Times New Roman"/>
          <w:sz w:val="28"/>
          <w:szCs w:val="28"/>
        </w:rPr>
        <w:t xml:space="preserve">образования и профессиональных образовательных организаций, в том числе с использованием информационного ресурса регионального сайта поддержки государственной итоговой аттестации по образовательным программам основного общего и среднего общего образования. </w:t>
      </w:r>
      <w:proofErr w:type="gramEnd"/>
    </w:p>
    <w:p w:rsidR="00CE68F5" w:rsidRPr="00432AD3" w:rsidRDefault="000E439C" w:rsidP="00E97A76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Руководителям органов управления образованием муниципальных образований Ульяновской области</w:t>
      </w:r>
      <w:r w:rsidR="00326764">
        <w:rPr>
          <w:rFonts w:ascii="Times New Roman" w:hAnsi="Times New Roman" w:cs="Times New Roman"/>
          <w:color w:val="000000"/>
          <w:sz w:val="28"/>
          <w:szCs w:val="28"/>
        </w:rPr>
        <w:t xml:space="preserve">, руководителям </w:t>
      </w:r>
      <w:r w:rsidR="00326764" w:rsidRPr="00326764">
        <w:rPr>
          <w:rFonts w:ascii="Times New Roman" w:hAnsi="Times New Roman" w:cs="Times New Roman"/>
          <w:sz w:val="28"/>
          <w:szCs w:val="28"/>
        </w:rPr>
        <w:t>образовательных организаций высшего образования и профессиональных образовательных организаций</w:t>
      </w:r>
      <w:r w:rsidR="00326764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 информирование </w:t>
      </w:r>
      <w:r w:rsidR="008D30C2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 образовательных отношений, общественности об </w:t>
      </w:r>
      <w:r w:rsidR="008D30C2" w:rsidRPr="00990C15">
        <w:rPr>
          <w:rFonts w:ascii="Times New Roman" w:hAnsi="Times New Roman" w:cs="Times New Roman"/>
          <w:sz w:val="28"/>
          <w:szCs w:val="28"/>
        </w:rPr>
        <w:t>о</w:t>
      </w:r>
      <w:r w:rsidR="008D30C2">
        <w:rPr>
          <w:rFonts w:ascii="Times New Roman" w:hAnsi="Times New Roman" w:cs="Times New Roman"/>
          <w:color w:val="000000"/>
          <w:sz w:val="28"/>
          <w:szCs w:val="28"/>
        </w:rPr>
        <w:t>рганизационно - территориальной схеме</w:t>
      </w:r>
      <w:r w:rsidR="008D30C2"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</w:t>
      </w:r>
      <w:r w:rsidR="008D30C2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 </w:t>
      </w:r>
      <w:r w:rsidR="008D30C2" w:rsidRPr="00990C15">
        <w:rPr>
          <w:rFonts w:ascii="Times New Roman" w:hAnsi="Times New Roman" w:cs="Times New Roman"/>
          <w:color w:val="000000"/>
          <w:sz w:val="28"/>
          <w:szCs w:val="28"/>
        </w:rPr>
        <w:t>на терри</w:t>
      </w:r>
      <w:r w:rsidR="008D30C2">
        <w:rPr>
          <w:rFonts w:ascii="Times New Roman" w:hAnsi="Times New Roman" w:cs="Times New Roman"/>
          <w:color w:val="000000"/>
          <w:sz w:val="28"/>
          <w:szCs w:val="28"/>
        </w:rPr>
        <w:t>тории Ульяновской области в 2016</w:t>
      </w:r>
      <w:r w:rsidR="008D30C2" w:rsidRPr="00990C15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8D30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2AD3" w:rsidRPr="00CE68F5" w:rsidRDefault="00432AD3" w:rsidP="00E97A76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Руководителям органов управления образованием муниципальных образований Ульяновской области, руководителям общеобразовательных организаций обеспечить выполнение настоящего распоряжения в касающейся их части.</w:t>
      </w:r>
    </w:p>
    <w:p w:rsidR="000E439C" w:rsidRPr="008D30C2" w:rsidRDefault="000E439C" w:rsidP="00E97A76">
      <w:pPr>
        <w:pStyle w:val="a3"/>
        <w:numPr>
          <w:ilvl w:val="0"/>
          <w:numId w:val="2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</w:t>
      </w:r>
      <w:r w:rsidR="008D3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8D3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8D3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8D3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распоряжения возложить на заместителя Министра образования </w:t>
      </w:r>
      <w:r w:rsidR="008D30C2">
        <w:rPr>
          <w:rFonts w:ascii="Times New Roman" w:hAnsi="Times New Roman" w:cs="Times New Roman"/>
          <w:sz w:val="28"/>
          <w:szCs w:val="28"/>
        </w:rPr>
        <w:t xml:space="preserve">и науки </w:t>
      </w: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8D3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30C2" w:rsidRPr="008D30C2">
        <w:rPr>
          <w:rFonts w:ascii="Times New Roman" w:hAnsi="Times New Roman" w:cs="Times New Roman"/>
          <w:sz w:val="28"/>
          <w:szCs w:val="28"/>
        </w:rPr>
        <w:t>Н.В.Семёнову</w:t>
      </w:r>
      <w:proofErr w:type="spellEnd"/>
      <w:r w:rsidR="008D30C2" w:rsidRPr="008D30C2">
        <w:rPr>
          <w:rFonts w:ascii="Times New Roman" w:hAnsi="Times New Roman" w:cs="Times New Roman"/>
          <w:sz w:val="28"/>
          <w:szCs w:val="28"/>
        </w:rPr>
        <w:t>.</w:t>
      </w:r>
    </w:p>
    <w:p w:rsidR="000E439C" w:rsidRDefault="000E439C" w:rsidP="00E97A76">
      <w:pPr>
        <w:pStyle w:val="a3"/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22213D" w:rsidRDefault="0022213D" w:rsidP="008D3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0C2" w:rsidRDefault="008D30C2" w:rsidP="008D3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Правительства</w:t>
      </w:r>
    </w:p>
    <w:p w:rsidR="008D30C2" w:rsidRDefault="008D30C2" w:rsidP="008D3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 –</w:t>
      </w:r>
    </w:p>
    <w:p w:rsidR="008D30C2" w:rsidRDefault="000E439C" w:rsidP="008D3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2E1E">
        <w:rPr>
          <w:rFonts w:ascii="Times New Roman" w:hAnsi="Times New Roman" w:cs="Times New Roman"/>
          <w:sz w:val="28"/>
          <w:szCs w:val="28"/>
        </w:rPr>
        <w:t>Министр образования</w:t>
      </w:r>
      <w:r w:rsidRPr="002D2E1E">
        <w:rPr>
          <w:rFonts w:ascii="Times New Roman" w:hAnsi="Times New Roman" w:cs="Times New Roman"/>
          <w:sz w:val="28"/>
          <w:szCs w:val="28"/>
        </w:rPr>
        <w:tab/>
      </w:r>
      <w:r w:rsidR="008D30C2">
        <w:rPr>
          <w:rFonts w:ascii="Times New Roman" w:hAnsi="Times New Roman" w:cs="Times New Roman"/>
          <w:sz w:val="28"/>
          <w:szCs w:val="28"/>
        </w:rPr>
        <w:t>и науки</w:t>
      </w:r>
    </w:p>
    <w:p w:rsidR="000E439C" w:rsidRPr="002D2E1E" w:rsidRDefault="008D30C2" w:rsidP="008D3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0E439C" w:rsidRPr="002D2E1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A360D">
        <w:rPr>
          <w:noProof/>
          <w:lang w:eastAsia="ru-RU"/>
        </w:rPr>
        <w:drawing>
          <wp:inline distT="0" distB="0" distL="0" distR="0" wp14:anchorId="168E648B" wp14:editId="6FB3E423">
            <wp:extent cx="485775" cy="352425"/>
            <wp:effectExtent l="0" t="0" r="9525" b="9525"/>
            <wp:docPr id="2" name="Рисунок 2" descr="C:\Users\PK3\Documents\Уб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K3\Documents\Уб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</w:r>
      <w:r w:rsidR="0051793E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5A36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0E439C" w:rsidRPr="002D2E1E">
        <w:rPr>
          <w:rFonts w:ascii="Times New Roman" w:hAnsi="Times New Roman" w:cs="Times New Roman"/>
          <w:sz w:val="28"/>
          <w:szCs w:val="28"/>
        </w:rPr>
        <w:t>Е.В.Уба</w:t>
      </w:r>
      <w:proofErr w:type="spellEnd"/>
    </w:p>
    <w:sectPr w:rsidR="000E439C" w:rsidRPr="002D2E1E" w:rsidSect="00E97A76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0CA3"/>
    <w:multiLevelType w:val="hybridMultilevel"/>
    <w:tmpl w:val="760C2D14"/>
    <w:lvl w:ilvl="0" w:tplc="157817A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F0652E"/>
    <w:multiLevelType w:val="multilevel"/>
    <w:tmpl w:val="7E74C10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2">
    <w:nsid w:val="5F3D7EB6"/>
    <w:multiLevelType w:val="multilevel"/>
    <w:tmpl w:val="C654F9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76D87C6E"/>
    <w:multiLevelType w:val="multilevel"/>
    <w:tmpl w:val="D3B8BC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17"/>
    <w:rsid w:val="00053EF5"/>
    <w:rsid w:val="000E439C"/>
    <w:rsid w:val="001634A8"/>
    <w:rsid w:val="0022213D"/>
    <w:rsid w:val="00266D8F"/>
    <w:rsid w:val="002A6AFD"/>
    <w:rsid w:val="002D2E1E"/>
    <w:rsid w:val="00326764"/>
    <w:rsid w:val="00402008"/>
    <w:rsid w:val="00432AD3"/>
    <w:rsid w:val="004B642D"/>
    <w:rsid w:val="0051793E"/>
    <w:rsid w:val="005A360D"/>
    <w:rsid w:val="005E4DF4"/>
    <w:rsid w:val="008D30C2"/>
    <w:rsid w:val="008E59CD"/>
    <w:rsid w:val="00990C15"/>
    <w:rsid w:val="009D5E49"/>
    <w:rsid w:val="00B02E69"/>
    <w:rsid w:val="00BA3417"/>
    <w:rsid w:val="00C017E1"/>
    <w:rsid w:val="00CE68F5"/>
    <w:rsid w:val="00D57364"/>
    <w:rsid w:val="00E43638"/>
    <w:rsid w:val="00E9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3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3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58C54-21FA-42B6-943A-DB8FA3E6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20</cp:revision>
  <cp:lastPrinted>2015-12-02T11:38:00Z</cp:lastPrinted>
  <dcterms:created xsi:type="dcterms:W3CDTF">2011-11-01T09:53:00Z</dcterms:created>
  <dcterms:modified xsi:type="dcterms:W3CDTF">2015-12-02T11:40:00Z</dcterms:modified>
</cp:coreProperties>
</file>